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C2A9" w14:textId="758ED4E0" w:rsidR="00FF5628" w:rsidRPr="009C0D5B" w:rsidRDefault="009C0D5B" w:rsidP="009C0D5B">
      <w:pPr>
        <w:spacing w:after="480"/>
        <w:jc w:val="center"/>
        <w:rPr>
          <w:b/>
          <w:bCs/>
          <w:sz w:val="28"/>
          <w:szCs w:val="28"/>
        </w:rPr>
      </w:pPr>
      <w:r w:rsidRPr="009C0D5B">
        <w:rPr>
          <w:b/>
          <w:bCs/>
          <w:sz w:val="28"/>
          <w:szCs w:val="28"/>
        </w:rPr>
        <w:t>BÜKKI BUSZKÖZLEKEDÉSI FEJLESZTÉSEK</w:t>
      </w:r>
    </w:p>
    <w:p w14:paraId="417474CD" w14:textId="25BA7FE8" w:rsidR="00B351D2" w:rsidRDefault="00075300">
      <w:r>
        <w:t>Ö</w:t>
      </w:r>
      <w:r w:rsidR="00D42D26">
        <w:t xml:space="preserve">römmel értesítem a turistákat és a Bükkben üdülőket, hogy az aktív turizmus segítése, a Bükk-fennsík turistaútcsomópontjának, a 900 m magasan fekvő Bánkút elérhetőségének javítása érdekében a Volánbusz egyelőre </w:t>
      </w:r>
      <w:r w:rsidR="003E687B">
        <w:rPr>
          <w:i/>
          <w:iCs/>
        </w:rPr>
        <w:t>2021. augusztus 31-ig</w:t>
      </w:r>
      <w:r w:rsidR="003E687B">
        <w:t xml:space="preserve"> szombaton és vasárnap az alábbi menetrend szerint 2 pár buszjáratot közlekedtet </w:t>
      </w:r>
      <w:r w:rsidR="003E687B">
        <w:rPr>
          <w:b/>
          <w:bCs/>
        </w:rPr>
        <w:t>Miskolc, Tisza pályaudvar</w:t>
      </w:r>
      <w:r w:rsidR="003E687B">
        <w:t xml:space="preserve"> és </w:t>
      </w:r>
      <w:r w:rsidR="003E687B">
        <w:rPr>
          <w:b/>
          <w:bCs/>
        </w:rPr>
        <w:t>Bánkút</w:t>
      </w:r>
      <w:r w:rsidR="003E687B">
        <w:t xml:space="preserve"> között, melyek Budapest ill. Nyíregyháza felé/felől</w:t>
      </w:r>
      <w:r w:rsidR="001464EB">
        <w:t xml:space="preserve"> az IC vonatokhoz csatlakoznak.</w:t>
      </w:r>
    </w:p>
    <w:p w14:paraId="005A7BED" w14:textId="53FCD29B" w:rsidR="00610C28" w:rsidRPr="00D5534A" w:rsidRDefault="00610C28" w:rsidP="00A15F1D">
      <w:pPr>
        <w:tabs>
          <w:tab w:val="right" w:pos="1134"/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D1C2A">
        <w:rPr>
          <w:rFonts w:ascii="Arial" w:hAnsi="Arial" w:cs="Arial"/>
          <w:b/>
          <w:bCs/>
          <w:sz w:val="20"/>
          <w:szCs w:val="20"/>
        </w:rPr>
        <w:t xml:space="preserve">i. </w:t>
      </w:r>
      <w:r w:rsidR="00A804A2" w:rsidRPr="006D1C2A">
        <w:rPr>
          <w:rFonts w:ascii="Arial" w:hAnsi="Arial" w:cs="Arial"/>
          <w:b/>
          <w:bCs/>
          <w:sz w:val="20"/>
          <w:szCs w:val="20"/>
        </w:rPr>
        <w:t>8</w:t>
      </w:r>
      <w:r w:rsidRPr="006D1C2A">
        <w:rPr>
          <w:rFonts w:ascii="Arial" w:hAnsi="Arial" w:cs="Arial"/>
          <w:b/>
          <w:bCs/>
          <w:sz w:val="20"/>
          <w:szCs w:val="20"/>
        </w:rPr>
        <w:t>:</w:t>
      </w:r>
      <w:r w:rsidR="00A804A2" w:rsidRPr="006D1C2A">
        <w:rPr>
          <w:rFonts w:ascii="Arial" w:hAnsi="Arial" w:cs="Arial"/>
          <w:b/>
          <w:bCs/>
          <w:sz w:val="20"/>
          <w:szCs w:val="20"/>
        </w:rPr>
        <w:t>40</w:t>
      </w:r>
      <w:r w:rsidRPr="006D1C2A">
        <w:rPr>
          <w:rFonts w:ascii="Arial" w:hAnsi="Arial" w:cs="Arial"/>
          <w:b/>
          <w:bCs/>
          <w:sz w:val="20"/>
          <w:szCs w:val="20"/>
        </w:rPr>
        <w:tab/>
      </w:r>
      <w:r w:rsidR="00A804A2" w:rsidRPr="006D1C2A">
        <w:rPr>
          <w:rFonts w:ascii="Arial" w:hAnsi="Arial" w:cs="Arial"/>
          <w:b/>
          <w:bCs/>
          <w:sz w:val="20"/>
          <w:szCs w:val="20"/>
        </w:rPr>
        <w:t>i. 14:40</w:t>
      </w:r>
      <w:r w:rsidR="00A15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 w:rsidR="00BD71F9">
        <w:rPr>
          <w:rFonts w:ascii="Arial" w:hAnsi="Arial" w:cs="Arial"/>
          <w:sz w:val="20"/>
          <w:szCs w:val="20"/>
        </w:rPr>
        <w:tab/>
      </w:r>
      <w:r w:rsidR="002F3FA1" w:rsidRPr="006D1C2A">
        <w:rPr>
          <w:rFonts w:ascii="Arial" w:hAnsi="Arial" w:cs="Arial"/>
          <w:b/>
          <w:bCs/>
          <w:sz w:val="20"/>
          <w:szCs w:val="20"/>
        </w:rPr>
        <w:t>Miskolc, Tiszai pu.</w:t>
      </w:r>
      <w:r w:rsidRPr="00D5534A">
        <w:rPr>
          <w:rFonts w:ascii="Arial" w:hAnsi="Arial" w:cs="Arial"/>
          <w:sz w:val="20"/>
          <w:szCs w:val="20"/>
        </w:rPr>
        <w:t xml:space="preserve"> </w:t>
      </w:r>
      <w:r w:rsidRPr="00D553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AD"/>
      </w:r>
      <w:r>
        <w:rPr>
          <w:rFonts w:ascii="Arial" w:hAnsi="Arial" w:cs="Arial"/>
          <w:sz w:val="20"/>
          <w:szCs w:val="20"/>
        </w:rPr>
        <w:tab/>
        <w:t xml:space="preserve">é. </w:t>
      </w:r>
      <w:r w:rsidR="00E9384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:15</w:t>
      </w:r>
      <w:r>
        <w:rPr>
          <w:rFonts w:ascii="Arial" w:hAnsi="Arial" w:cs="Arial"/>
          <w:sz w:val="20"/>
          <w:szCs w:val="20"/>
        </w:rPr>
        <w:tab/>
        <w:t>é. 1</w:t>
      </w:r>
      <w:r w:rsidR="00E9384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:15</w:t>
      </w:r>
    </w:p>
    <w:p w14:paraId="2A50E2FA" w14:textId="157745DA" w:rsidR="00610C28" w:rsidRPr="00D5534A" w:rsidRDefault="00610C28" w:rsidP="00BD71F9">
      <w:pPr>
        <w:tabs>
          <w:tab w:val="right" w:pos="1134"/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34A">
        <w:rPr>
          <w:rFonts w:ascii="Arial" w:hAnsi="Arial" w:cs="Arial"/>
          <w:sz w:val="20"/>
          <w:szCs w:val="20"/>
        </w:rPr>
        <w:t>i. 8:</w:t>
      </w:r>
      <w:r w:rsidR="005518CC">
        <w:rPr>
          <w:rFonts w:ascii="Arial" w:hAnsi="Arial" w:cs="Arial"/>
          <w:sz w:val="20"/>
          <w:szCs w:val="20"/>
        </w:rPr>
        <w:t>4</w:t>
      </w:r>
      <w:r w:rsidRPr="00D5534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5518CC">
        <w:rPr>
          <w:rFonts w:ascii="Arial" w:hAnsi="Arial" w:cs="Arial"/>
          <w:sz w:val="20"/>
          <w:szCs w:val="20"/>
        </w:rPr>
        <w:t>i. 14:45</w:t>
      </w:r>
      <w:r w:rsidR="00682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 w:rsidR="00BD71F9">
        <w:rPr>
          <w:rFonts w:ascii="Arial" w:hAnsi="Arial" w:cs="Arial"/>
          <w:sz w:val="20"/>
          <w:szCs w:val="20"/>
        </w:rPr>
        <w:tab/>
      </w:r>
      <w:r w:rsidR="0080565F">
        <w:rPr>
          <w:rFonts w:ascii="Arial" w:hAnsi="Arial" w:cs="Arial"/>
          <w:sz w:val="20"/>
          <w:szCs w:val="20"/>
        </w:rPr>
        <w:t>Miskolc</w:t>
      </w:r>
      <w:r w:rsidRPr="00D5534A">
        <w:rPr>
          <w:rFonts w:ascii="Arial" w:hAnsi="Arial" w:cs="Arial"/>
          <w:sz w:val="20"/>
          <w:szCs w:val="20"/>
        </w:rPr>
        <w:t xml:space="preserve">, </w:t>
      </w:r>
      <w:r w:rsidR="0080565F">
        <w:rPr>
          <w:rFonts w:ascii="Arial" w:hAnsi="Arial" w:cs="Arial"/>
          <w:sz w:val="20"/>
          <w:szCs w:val="20"/>
        </w:rPr>
        <w:t>a</w:t>
      </w:r>
      <w:r w:rsidRPr="00D5534A">
        <w:rPr>
          <w:rFonts w:ascii="Arial" w:hAnsi="Arial" w:cs="Arial"/>
          <w:sz w:val="20"/>
          <w:szCs w:val="20"/>
        </w:rPr>
        <w:t xml:space="preserve">utóbusz-állomás </w:t>
      </w:r>
      <w:r w:rsidRPr="00D553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>
        <w:rPr>
          <w:rFonts w:ascii="Arial" w:hAnsi="Arial" w:cs="Arial"/>
          <w:sz w:val="20"/>
          <w:szCs w:val="20"/>
        </w:rPr>
        <w:tab/>
        <w:t>i. 1</w:t>
      </w:r>
      <w:r w:rsidR="002557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 w:rsidR="0025573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>i. 1</w:t>
      </w:r>
      <w:r w:rsidR="0025573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</w:t>
      </w:r>
      <w:r w:rsidR="00255736">
        <w:rPr>
          <w:rFonts w:ascii="Arial" w:hAnsi="Arial" w:cs="Arial"/>
          <w:sz w:val="20"/>
          <w:szCs w:val="20"/>
        </w:rPr>
        <w:t>10</w:t>
      </w:r>
    </w:p>
    <w:p w14:paraId="7C206D48" w14:textId="7EE6EA24" w:rsidR="00610C28" w:rsidRPr="00D5534A" w:rsidRDefault="00610C28" w:rsidP="00BD71F9">
      <w:pPr>
        <w:tabs>
          <w:tab w:val="right" w:pos="1134"/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34A">
        <w:rPr>
          <w:rFonts w:ascii="Arial" w:hAnsi="Arial" w:cs="Arial"/>
          <w:sz w:val="20"/>
          <w:szCs w:val="20"/>
        </w:rPr>
        <w:t xml:space="preserve">i. </w:t>
      </w:r>
      <w:r w:rsidR="005518CC">
        <w:rPr>
          <w:rFonts w:ascii="Arial" w:hAnsi="Arial" w:cs="Arial"/>
          <w:sz w:val="20"/>
          <w:szCs w:val="20"/>
        </w:rPr>
        <w:t>9</w:t>
      </w:r>
      <w:r w:rsidRPr="00D5534A">
        <w:rPr>
          <w:rFonts w:ascii="Arial" w:hAnsi="Arial" w:cs="Arial"/>
          <w:sz w:val="20"/>
          <w:szCs w:val="20"/>
        </w:rPr>
        <w:t>:</w:t>
      </w:r>
      <w:r w:rsidR="005518CC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ab/>
      </w:r>
      <w:r w:rsidR="005518CC">
        <w:rPr>
          <w:rFonts w:ascii="Arial" w:hAnsi="Arial" w:cs="Arial"/>
          <w:sz w:val="20"/>
          <w:szCs w:val="20"/>
        </w:rPr>
        <w:t>i. 15:09</w:t>
      </w:r>
      <w:r w:rsidR="00682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 w:rsidR="00BD71F9">
        <w:rPr>
          <w:rFonts w:ascii="Arial" w:hAnsi="Arial" w:cs="Arial"/>
          <w:sz w:val="20"/>
          <w:szCs w:val="20"/>
        </w:rPr>
        <w:tab/>
      </w:r>
      <w:r w:rsidR="00A804A2">
        <w:rPr>
          <w:rFonts w:ascii="Arial" w:hAnsi="Arial" w:cs="Arial"/>
          <w:sz w:val="20"/>
          <w:szCs w:val="20"/>
        </w:rPr>
        <w:t>Miskolc</w:t>
      </w:r>
      <w:r w:rsidRPr="00D5534A">
        <w:rPr>
          <w:rFonts w:ascii="Arial" w:hAnsi="Arial" w:cs="Arial"/>
          <w:sz w:val="20"/>
          <w:szCs w:val="20"/>
        </w:rPr>
        <w:t xml:space="preserve">, </w:t>
      </w:r>
      <w:r w:rsidR="00A804A2">
        <w:rPr>
          <w:rFonts w:ascii="Arial" w:hAnsi="Arial" w:cs="Arial"/>
          <w:sz w:val="20"/>
          <w:szCs w:val="20"/>
        </w:rPr>
        <w:t>Felsőmajláth</w:t>
      </w:r>
      <w:r w:rsidRPr="00D553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>
        <w:rPr>
          <w:rFonts w:ascii="Arial" w:hAnsi="Arial" w:cs="Arial"/>
          <w:sz w:val="20"/>
          <w:szCs w:val="20"/>
        </w:rPr>
        <w:tab/>
        <w:t>i. 1</w:t>
      </w:r>
      <w:r w:rsidR="0025573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</w:t>
      </w:r>
      <w:r w:rsidR="00255736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ab/>
        <w:t>i. 16:5</w:t>
      </w:r>
      <w:r w:rsidR="00255736">
        <w:rPr>
          <w:rFonts w:ascii="Arial" w:hAnsi="Arial" w:cs="Arial"/>
          <w:sz w:val="20"/>
          <w:szCs w:val="20"/>
        </w:rPr>
        <w:t>0</w:t>
      </w:r>
    </w:p>
    <w:p w14:paraId="030D50EE" w14:textId="5B788B77" w:rsidR="00610C28" w:rsidRPr="00D5534A" w:rsidRDefault="00610C28" w:rsidP="00BD71F9">
      <w:pPr>
        <w:tabs>
          <w:tab w:val="right" w:pos="1134"/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34A">
        <w:rPr>
          <w:rFonts w:ascii="Arial" w:hAnsi="Arial" w:cs="Arial"/>
          <w:sz w:val="20"/>
          <w:szCs w:val="20"/>
        </w:rPr>
        <w:t>i. 9:</w:t>
      </w:r>
      <w:r w:rsidR="005518C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ab/>
      </w:r>
      <w:r w:rsidR="005518CC">
        <w:rPr>
          <w:rFonts w:ascii="Arial" w:hAnsi="Arial" w:cs="Arial"/>
          <w:sz w:val="20"/>
          <w:szCs w:val="20"/>
        </w:rPr>
        <w:t>i. 15:16</w:t>
      </w:r>
      <w:r w:rsidR="00682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>
        <w:rPr>
          <w:rFonts w:ascii="Arial" w:hAnsi="Arial" w:cs="Arial"/>
          <w:sz w:val="20"/>
          <w:szCs w:val="20"/>
        </w:rPr>
        <w:tab/>
      </w:r>
      <w:r w:rsidR="00A804A2">
        <w:rPr>
          <w:rFonts w:ascii="Arial" w:hAnsi="Arial" w:cs="Arial"/>
          <w:sz w:val="20"/>
          <w:szCs w:val="20"/>
        </w:rPr>
        <w:t>Miskolc</w:t>
      </w:r>
      <w:r w:rsidRPr="00D5534A">
        <w:rPr>
          <w:rFonts w:ascii="Arial" w:hAnsi="Arial" w:cs="Arial"/>
          <w:sz w:val="20"/>
          <w:szCs w:val="20"/>
        </w:rPr>
        <w:t xml:space="preserve">, </w:t>
      </w:r>
      <w:r w:rsidR="00A804A2">
        <w:rPr>
          <w:rFonts w:ascii="Arial" w:hAnsi="Arial" w:cs="Arial"/>
          <w:sz w:val="20"/>
          <w:szCs w:val="20"/>
        </w:rPr>
        <w:t>Hámor, bej. út</w:t>
      </w:r>
      <w:r w:rsidRPr="00D5534A">
        <w:rPr>
          <w:rFonts w:ascii="Arial" w:hAnsi="Arial" w:cs="Arial"/>
          <w:sz w:val="20"/>
          <w:szCs w:val="20"/>
        </w:rPr>
        <w:t xml:space="preserve"> </w:t>
      </w:r>
      <w:r w:rsidRPr="00D553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>
        <w:rPr>
          <w:rFonts w:ascii="Arial" w:hAnsi="Arial" w:cs="Arial"/>
          <w:sz w:val="20"/>
          <w:szCs w:val="20"/>
        </w:rPr>
        <w:tab/>
        <w:t>i. 1</w:t>
      </w:r>
      <w:r w:rsidR="0025573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:4</w:t>
      </w:r>
      <w:r w:rsidR="002557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i. 1</w:t>
      </w:r>
      <w:r w:rsidR="0025573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:4</w:t>
      </w:r>
      <w:r w:rsidR="00255736">
        <w:rPr>
          <w:rFonts w:ascii="Arial" w:hAnsi="Arial" w:cs="Arial"/>
          <w:sz w:val="20"/>
          <w:szCs w:val="20"/>
        </w:rPr>
        <w:t>3</w:t>
      </w:r>
    </w:p>
    <w:p w14:paraId="30E671FC" w14:textId="6F72D955" w:rsidR="00610C28" w:rsidRPr="00D5534A" w:rsidRDefault="00610C28" w:rsidP="00BD71F9">
      <w:pPr>
        <w:tabs>
          <w:tab w:val="right" w:pos="1134"/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34A">
        <w:rPr>
          <w:rFonts w:ascii="Arial" w:hAnsi="Arial" w:cs="Arial"/>
          <w:sz w:val="20"/>
          <w:szCs w:val="20"/>
        </w:rPr>
        <w:t>i. 9:</w:t>
      </w:r>
      <w:r w:rsidR="005518C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ab/>
      </w:r>
      <w:r w:rsidR="005518CC">
        <w:rPr>
          <w:rFonts w:ascii="Arial" w:hAnsi="Arial" w:cs="Arial"/>
          <w:sz w:val="20"/>
          <w:szCs w:val="20"/>
        </w:rPr>
        <w:t>i. 15:18</w:t>
      </w:r>
      <w:r w:rsidR="00682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>
        <w:rPr>
          <w:rFonts w:ascii="Arial" w:hAnsi="Arial" w:cs="Arial"/>
          <w:sz w:val="20"/>
          <w:szCs w:val="20"/>
        </w:rPr>
        <w:tab/>
      </w:r>
      <w:r w:rsidRPr="00D5534A">
        <w:rPr>
          <w:rFonts w:ascii="Arial" w:hAnsi="Arial" w:cs="Arial"/>
          <w:sz w:val="20"/>
          <w:szCs w:val="20"/>
        </w:rPr>
        <w:t>Miskolc, Lillafüre</w:t>
      </w:r>
      <w:r w:rsidR="00A804A2">
        <w:rPr>
          <w:rFonts w:ascii="Arial" w:hAnsi="Arial" w:cs="Arial"/>
          <w:sz w:val="20"/>
          <w:szCs w:val="20"/>
        </w:rPr>
        <w:t>d, Palotaszálló</w:t>
      </w:r>
      <w:r w:rsidRPr="00D553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>
        <w:rPr>
          <w:rFonts w:ascii="Arial" w:hAnsi="Arial" w:cs="Arial"/>
          <w:sz w:val="20"/>
          <w:szCs w:val="20"/>
        </w:rPr>
        <w:tab/>
        <w:t>i. 1</w:t>
      </w:r>
      <w:r w:rsidR="0025573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</w:t>
      </w:r>
      <w:r w:rsidR="00255736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ab/>
        <w:t>i. 1</w:t>
      </w:r>
      <w:r w:rsidR="0025573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255736">
        <w:rPr>
          <w:rFonts w:ascii="Arial" w:hAnsi="Arial" w:cs="Arial"/>
          <w:sz w:val="20"/>
          <w:szCs w:val="20"/>
        </w:rPr>
        <w:t>41</w:t>
      </w:r>
    </w:p>
    <w:p w14:paraId="13AF9AE2" w14:textId="11A5A414" w:rsidR="00610C28" w:rsidRPr="00D5534A" w:rsidRDefault="00610C28" w:rsidP="00BD71F9">
      <w:pPr>
        <w:tabs>
          <w:tab w:val="right" w:pos="1134"/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34A">
        <w:rPr>
          <w:rFonts w:ascii="Arial" w:hAnsi="Arial" w:cs="Arial"/>
          <w:sz w:val="20"/>
          <w:szCs w:val="20"/>
        </w:rPr>
        <w:t xml:space="preserve">é. </w:t>
      </w:r>
      <w:r w:rsidR="005518CC">
        <w:rPr>
          <w:rFonts w:ascii="Arial" w:hAnsi="Arial" w:cs="Arial"/>
          <w:sz w:val="20"/>
          <w:szCs w:val="20"/>
        </w:rPr>
        <w:t>9</w:t>
      </w:r>
      <w:r w:rsidRPr="00D5534A">
        <w:rPr>
          <w:rFonts w:ascii="Arial" w:hAnsi="Arial" w:cs="Arial"/>
          <w:sz w:val="20"/>
          <w:szCs w:val="20"/>
        </w:rPr>
        <w:t>:5</w:t>
      </w:r>
      <w:r w:rsidR="005518C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5518CC">
        <w:rPr>
          <w:rFonts w:ascii="Arial" w:hAnsi="Arial" w:cs="Arial"/>
          <w:sz w:val="20"/>
          <w:szCs w:val="20"/>
        </w:rPr>
        <w:t>é. 15:50</w:t>
      </w:r>
      <w:r w:rsidR="00682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AF"/>
      </w:r>
      <w:r w:rsidR="00BD71F9">
        <w:rPr>
          <w:rFonts w:ascii="Arial" w:hAnsi="Arial" w:cs="Arial"/>
          <w:sz w:val="20"/>
          <w:szCs w:val="20"/>
        </w:rPr>
        <w:tab/>
      </w:r>
      <w:r w:rsidR="0080565F" w:rsidRPr="006D1C2A">
        <w:rPr>
          <w:rFonts w:ascii="Arial" w:hAnsi="Arial" w:cs="Arial"/>
          <w:b/>
          <w:bCs/>
          <w:sz w:val="20"/>
          <w:szCs w:val="20"/>
        </w:rPr>
        <w:t>Bánkút</w:t>
      </w:r>
      <w:r w:rsidRPr="006D1C2A">
        <w:rPr>
          <w:rFonts w:ascii="Arial" w:hAnsi="Arial" w:cs="Arial"/>
          <w:b/>
          <w:bCs/>
          <w:sz w:val="20"/>
          <w:szCs w:val="20"/>
        </w:rPr>
        <w:t xml:space="preserve">, </w:t>
      </w:r>
      <w:r w:rsidR="0080565F" w:rsidRPr="006D1C2A">
        <w:rPr>
          <w:rFonts w:ascii="Arial" w:hAnsi="Arial" w:cs="Arial"/>
          <w:b/>
          <w:bCs/>
          <w:sz w:val="20"/>
          <w:szCs w:val="20"/>
        </w:rPr>
        <w:t>hegytető</w:t>
      </w:r>
      <w:r w:rsidRPr="00D5534A">
        <w:rPr>
          <w:rFonts w:ascii="Arial" w:hAnsi="Arial" w:cs="Arial"/>
          <w:sz w:val="20"/>
          <w:szCs w:val="20"/>
        </w:rPr>
        <w:t xml:space="preserve"> </w:t>
      </w:r>
      <w:r w:rsidRPr="00D553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>
        <w:rPr>
          <w:rFonts w:ascii="Arial" w:hAnsi="Arial" w:cs="Arial"/>
          <w:sz w:val="20"/>
          <w:szCs w:val="20"/>
        </w:rPr>
        <w:tab/>
      </w:r>
      <w:r w:rsidRPr="006D1C2A">
        <w:rPr>
          <w:rFonts w:ascii="Arial" w:hAnsi="Arial" w:cs="Arial"/>
          <w:b/>
          <w:bCs/>
          <w:sz w:val="20"/>
          <w:szCs w:val="20"/>
        </w:rPr>
        <w:t>i. 1</w:t>
      </w:r>
      <w:r w:rsidR="00255736" w:rsidRPr="006D1C2A">
        <w:rPr>
          <w:rFonts w:ascii="Arial" w:hAnsi="Arial" w:cs="Arial"/>
          <w:b/>
          <w:bCs/>
          <w:sz w:val="20"/>
          <w:szCs w:val="20"/>
        </w:rPr>
        <w:t>0</w:t>
      </w:r>
      <w:r w:rsidRPr="006D1C2A">
        <w:rPr>
          <w:rFonts w:ascii="Arial" w:hAnsi="Arial" w:cs="Arial"/>
          <w:b/>
          <w:bCs/>
          <w:sz w:val="20"/>
          <w:szCs w:val="20"/>
        </w:rPr>
        <w:t>:</w:t>
      </w:r>
      <w:r w:rsidR="00255736" w:rsidRPr="006D1C2A">
        <w:rPr>
          <w:rFonts w:ascii="Arial" w:hAnsi="Arial" w:cs="Arial"/>
          <w:b/>
          <w:bCs/>
          <w:sz w:val="20"/>
          <w:szCs w:val="20"/>
        </w:rPr>
        <w:t>10</w:t>
      </w:r>
      <w:r w:rsidRPr="006D1C2A">
        <w:rPr>
          <w:rFonts w:ascii="Arial" w:hAnsi="Arial" w:cs="Arial"/>
          <w:b/>
          <w:bCs/>
          <w:sz w:val="20"/>
          <w:szCs w:val="20"/>
        </w:rPr>
        <w:tab/>
        <w:t>i. 1</w:t>
      </w:r>
      <w:r w:rsidR="00255736" w:rsidRPr="006D1C2A">
        <w:rPr>
          <w:rFonts w:ascii="Arial" w:hAnsi="Arial" w:cs="Arial"/>
          <w:b/>
          <w:bCs/>
          <w:sz w:val="20"/>
          <w:szCs w:val="20"/>
        </w:rPr>
        <w:t>6</w:t>
      </w:r>
      <w:r w:rsidRPr="006D1C2A">
        <w:rPr>
          <w:rFonts w:ascii="Arial" w:hAnsi="Arial" w:cs="Arial"/>
          <w:b/>
          <w:bCs/>
          <w:sz w:val="20"/>
          <w:szCs w:val="20"/>
        </w:rPr>
        <w:t>:</w:t>
      </w:r>
      <w:r w:rsidR="00255736" w:rsidRPr="006D1C2A">
        <w:rPr>
          <w:rFonts w:ascii="Arial" w:hAnsi="Arial" w:cs="Arial"/>
          <w:b/>
          <w:bCs/>
          <w:sz w:val="20"/>
          <w:szCs w:val="20"/>
        </w:rPr>
        <w:t>10</w:t>
      </w:r>
    </w:p>
    <w:p w14:paraId="0A75739D" w14:textId="0D522B5E" w:rsidR="00AE1EF7" w:rsidRDefault="000C54A5">
      <w:r>
        <w:t>A buszjárat igénybevételével – az autó</w:t>
      </w:r>
      <w:r w:rsidR="0077673B">
        <w:t xml:space="preserve">hoz való visszatérés kényszere nélkül – kiváló túrákat lehet tenni Szentléleken át a Garadna-völgybe, Lillafüredre, </w:t>
      </w:r>
      <w:r w:rsidR="00AE1EF7">
        <w:t>Ómassára, Szilvásváradra, Répáshutára ill. a Bánya-hegyi elágazásnál lévő buszmegállóhoz.</w:t>
      </w:r>
    </w:p>
    <w:p w14:paraId="0461CFB5" w14:textId="342E9E3F" w:rsidR="00075300" w:rsidRDefault="00AE1EF7">
      <w:r>
        <w:t xml:space="preserve">Ez a turisztikailag igen fontos megálló a </w:t>
      </w:r>
      <w:r>
        <w:rPr>
          <w:b/>
          <w:bCs/>
        </w:rPr>
        <w:t xml:space="preserve">Miskolc, autóbuszállomás (i. 8:30) </w:t>
      </w:r>
      <w:r w:rsidR="003059B9">
        <w:rPr>
          <w:b/>
          <w:bCs/>
        </w:rPr>
        <w:t>– Eger</w:t>
      </w:r>
      <w:r w:rsidR="003059B9">
        <w:t xml:space="preserve"> ill. az (Eger –) </w:t>
      </w:r>
      <w:r w:rsidR="003059B9">
        <w:rPr>
          <w:b/>
          <w:bCs/>
        </w:rPr>
        <w:t>Bánya-hegyi elágazás (i. 16:58)</w:t>
      </w:r>
      <w:r w:rsidR="003059B9">
        <w:t xml:space="preserve"> </w:t>
      </w:r>
      <w:r w:rsidR="003059B9">
        <w:rPr>
          <w:b/>
          <w:bCs/>
        </w:rPr>
        <w:t>– Miskolc, autóbuszállomás</w:t>
      </w:r>
      <w:r w:rsidR="003059B9">
        <w:t xml:space="preserve"> között a </w:t>
      </w:r>
      <w:r w:rsidR="003059B9">
        <w:rPr>
          <w:b/>
          <w:bCs/>
        </w:rPr>
        <w:t xml:space="preserve">IV.01-től IX.30-ig, </w:t>
      </w:r>
      <w:r w:rsidR="00075300">
        <w:rPr>
          <w:b/>
          <w:bCs/>
        </w:rPr>
        <w:t>vasárnap</w:t>
      </w:r>
      <w:r w:rsidR="003059B9">
        <w:rPr>
          <w:b/>
          <w:bCs/>
        </w:rPr>
        <w:t xml:space="preserve"> közlekedő</w:t>
      </w:r>
      <w:r w:rsidR="003059B9">
        <w:t xml:space="preserve"> járattal is elérhető, így a </w:t>
      </w:r>
      <w:r w:rsidR="003059B9">
        <w:rPr>
          <w:i/>
          <w:iCs/>
        </w:rPr>
        <w:t>Bánya-hegyi elágazás</w:t>
      </w:r>
      <w:r w:rsidR="000A5463">
        <w:t xml:space="preserve"> és </w:t>
      </w:r>
      <w:r w:rsidR="000A5463">
        <w:rPr>
          <w:i/>
          <w:iCs/>
        </w:rPr>
        <w:t>Bánkút</w:t>
      </w:r>
      <w:r w:rsidR="000A5463">
        <w:t xml:space="preserve"> között a Bükk-fennsík legszebb turistaútjain kényelmes barangolásokra nyílik lehetőség. </w:t>
      </w:r>
    </w:p>
    <w:p w14:paraId="0B7A5E43" w14:textId="0C4FC954" w:rsidR="00AE1EF7" w:rsidRDefault="000A5463">
      <w:r>
        <w:t xml:space="preserve">Felhívom a figyelmet, hogy </w:t>
      </w:r>
      <w:r>
        <w:rPr>
          <w:i/>
          <w:iCs/>
        </w:rPr>
        <w:t>2021.06.19-től</w:t>
      </w:r>
      <w:r>
        <w:t xml:space="preserve"> az </w:t>
      </w:r>
      <w:r>
        <w:rPr>
          <w:b/>
          <w:bCs/>
        </w:rPr>
        <w:t xml:space="preserve">Eger – Felnémet – Felsőtárkány – Bánya-hegyi-elágazás </w:t>
      </w:r>
      <w:r w:rsidR="00A4649C">
        <w:rPr>
          <w:b/>
          <w:bCs/>
        </w:rPr>
        <w:t>–</w:t>
      </w:r>
      <w:r>
        <w:rPr>
          <w:b/>
          <w:bCs/>
        </w:rPr>
        <w:t xml:space="preserve"> </w:t>
      </w:r>
      <w:r w:rsidR="00A4649C">
        <w:rPr>
          <w:b/>
          <w:bCs/>
        </w:rPr>
        <w:t xml:space="preserve">répáshutai elágazás – Hollóstető – Bükkszentkereszt – Lillafüred </w:t>
      </w:r>
      <w:r w:rsidR="0080321B">
        <w:rPr>
          <w:b/>
          <w:bCs/>
        </w:rPr>
        <w:t>–</w:t>
      </w:r>
      <w:r w:rsidR="00A4649C">
        <w:rPr>
          <w:b/>
          <w:bCs/>
        </w:rPr>
        <w:t xml:space="preserve"> </w:t>
      </w:r>
      <w:r w:rsidR="0080321B">
        <w:rPr>
          <w:b/>
          <w:bCs/>
        </w:rPr>
        <w:t>Miskolc</w:t>
      </w:r>
      <w:r w:rsidR="0080321B">
        <w:t xml:space="preserve"> buszjáratpár immár egész év</w:t>
      </w:r>
      <w:r w:rsidR="00412523">
        <w:t>ben, szombat, vasárnap, közvetlenül Budapestről ill. Budapestre</w:t>
      </w:r>
      <w:r w:rsidR="00AD1FBE">
        <w:t xml:space="preserve"> közlekedik</w:t>
      </w:r>
      <w:r w:rsidR="00412523">
        <w:t>:</w:t>
      </w:r>
    </w:p>
    <w:p w14:paraId="14D18D6D" w14:textId="19F36338" w:rsidR="008916FC" w:rsidRPr="00D5534A" w:rsidRDefault="0003498D" w:rsidP="00E9384E">
      <w:pPr>
        <w:tabs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1CDB" w:rsidRPr="006D1C2A">
        <w:rPr>
          <w:rFonts w:ascii="Arial" w:hAnsi="Arial" w:cs="Arial"/>
          <w:b/>
          <w:bCs/>
          <w:sz w:val="20"/>
          <w:szCs w:val="20"/>
        </w:rPr>
        <w:t>i. 6:35</w:t>
      </w:r>
      <w:r w:rsidR="00071CDB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F19AC">
        <w:rPr>
          <w:rFonts w:ascii="Arial" w:hAnsi="Arial" w:cs="Arial"/>
          <w:sz w:val="20"/>
          <w:szCs w:val="20"/>
        </w:rPr>
        <w:tab/>
      </w:r>
      <w:r w:rsidR="008916FC" w:rsidRPr="006D1C2A">
        <w:rPr>
          <w:rFonts w:ascii="Arial" w:hAnsi="Arial" w:cs="Arial"/>
          <w:b/>
          <w:bCs/>
          <w:sz w:val="20"/>
          <w:szCs w:val="20"/>
        </w:rPr>
        <w:t>Budapest, Stadion</w:t>
      </w:r>
      <w:r w:rsidR="006D1C2A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AD"/>
      </w:r>
      <w:r w:rsidR="0031043F">
        <w:rPr>
          <w:rFonts w:ascii="Arial" w:hAnsi="Arial" w:cs="Arial"/>
          <w:sz w:val="20"/>
          <w:szCs w:val="20"/>
        </w:rPr>
        <w:tab/>
      </w:r>
      <w:r w:rsidR="003F19AC">
        <w:rPr>
          <w:rFonts w:ascii="Arial" w:hAnsi="Arial" w:cs="Arial"/>
          <w:sz w:val="20"/>
          <w:szCs w:val="20"/>
        </w:rPr>
        <w:t>é. 20:15</w:t>
      </w:r>
      <w:r w:rsidR="00A23C34">
        <w:rPr>
          <w:rFonts w:ascii="Arial" w:hAnsi="Arial" w:cs="Arial"/>
          <w:sz w:val="20"/>
          <w:szCs w:val="20"/>
        </w:rPr>
        <w:tab/>
      </w:r>
      <w:r w:rsidR="003F19AC">
        <w:rPr>
          <w:rFonts w:ascii="Arial" w:hAnsi="Arial" w:cs="Arial"/>
          <w:sz w:val="20"/>
          <w:szCs w:val="20"/>
        </w:rPr>
        <w:t>é. 18:15</w:t>
      </w:r>
    </w:p>
    <w:p w14:paraId="41001380" w14:textId="294B0303" w:rsidR="008916FC" w:rsidRPr="00D5534A" w:rsidRDefault="0003498D" w:rsidP="00E9384E">
      <w:pPr>
        <w:tabs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1CDB" w:rsidRPr="006D1C2A">
        <w:rPr>
          <w:rFonts w:ascii="Arial" w:hAnsi="Arial" w:cs="Arial"/>
          <w:b/>
          <w:bCs/>
          <w:sz w:val="20"/>
          <w:szCs w:val="20"/>
        </w:rPr>
        <w:t>i. 8:25</w:t>
      </w:r>
      <w:r w:rsidR="00071CDB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F19AC">
        <w:rPr>
          <w:rFonts w:ascii="Arial" w:hAnsi="Arial" w:cs="Arial"/>
          <w:sz w:val="20"/>
          <w:szCs w:val="20"/>
        </w:rPr>
        <w:tab/>
      </w:r>
      <w:r w:rsidR="008916FC" w:rsidRPr="006D1C2A">
        <w:rPr>
          <w:rFonts w:ascii="Arial" w:hAnsi="Arial" w:cs="Arial"/>
          <w:b/>
          <w:bCs/>
          <w:sz w:val="20"/>
          <w:szCs w:val="20"/>
        </w:rPr>
        <w:t>Eger, Autóbusz-állomás</w:t>
      </w:r>
      <w:r w:rsidR="008916FC" w:rsidRPr="00D5534A">
        <w:rPr>
          <w:rFonts w:ascii="Arial" w:hAnsi="Arial" w:cs="Arial"/>
          <w:sz w:val="20"/>
          <w:szCs w:val="20"/>
        </w:rPr>
        <w:t xml:space="preserve"> </w:t>
      </w:r>
      <w:r w:rsidR="00C6066E" w:rsidRPr="00D5534A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1043F">
        <w:rPr>
          <w:rFonts w:ascii="Arial" w:hAnsi="Arial" w:cs="Arial"/>
          <w:sz w:val="20"/>
          <w:szCs w:val="20"/>
        </w:rPr>
        <w:tab/>
      </w:r>
      <w:r w:rsidR="00054865">
        <w:rPr>
          <w:rFonts w:ascii="Arial" w:hAnsi="Arial" w:cs="Arial"/>
          <w:sz w:val="20"/>
          <w:szCs w:val="20"/>
        </w:rPr>
        <w:t>i. 18:35</w:t>
      </w:r>
      <w:r w:rsidR="00A23C34">
        <w:rPr>
          <w:rFonts w:ascii="Arial" w:hAnsi="Arial" w:cs="Arial"/>
          <w:sz w:val="20"/>
          <w:szCs w:val="20"/>
        </w:rPr>
        <w:tab/>
      </w:r>
      <w:r w:rsidR="00054865">
        <w:rPr>
          <w:rFonts w:ascii="Arial" w:hAnsi="Arial" w:cs="Arial"/>
          <w:sz w:val="20"/>
          <w:szCs w:val="20"/>
        </w:rPr>
        <w:t>i. 16:35</w:t>
      </w:r>
    </w:p>
    <w:p w14:paraId="7D4D13E4" w14:textId="5B7D7016" w:rsidR="008916FC" w:rsidRPr="00D5534A" w:rsidRDefault="00071CDB" w:rsidP="00E9384E">
      <w:pPr>
        <w:tabs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34A">
        <w:rPr>
          <w:rFonts w:ascii="Arial" w:hAnsi="Arial" w:cs="Arial"/>
          <w:sz w:val="20"/>
          <w:szCs w:val="20"/>
        </w:rPr>
        <w:t>i. 8:44</w:t>
      </w:r>
      <w:r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F19AC">
        <w:rPr>
          <w:rFonts w:ascii="Arial" w:hAnsi="Arial" w:cs="Arial"/>
          <w:sz w:val="20"/>
          <w:szCs w:val="20"/>
        </w:rPr>
        <w:tab/>
      </w:r>
      <w:r w:rsidR="008916FC" w:rsidRPr="00D5534A">
        <w:rPr>
          <w:rFonts w:ascii="Arial" w:hAnsi="Arial" w:cs="Arial"/>
          <w:sz w:val="20"/>
          <w:szCs w:val="20"/>
        </w:rPr>
        <w:t xml:space="preserve">Felsőtárkány, Fűtőház </w:t>
      </w:r>
      <w:r w:rsidR="00C6066E" w:rsidRPr="00D5534A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1043F">
        <w:rPr>
          <w:rFonts w:ascii="Arial" w:hAnsi="Arial" w:cs="Arial"/>
          <w:sz w:val="20"/>
          <w:szCs w:val="20"/>
        </w:rPr>
        <w:tab/>
      </w:r>
      <w:r w:rsidR="00054865">
        <w:rPr>
          <w:rFonts w:ascii="Arial" w:hAnsi="Arial" w:cs="Arial"/>
          <w:sz w:val="20"/>
          <w:szCs w:val="20"/>
        </w:rPr>
        <w:t>i. 18:05</w:t>
      </w:r>
      <w:r w:rsidR="00A23C34">
        <w:rPr>
          <w:rFonts w:ascii="Arial" w:hAnsi="Arial" w:cs="Arial"/>
          <w:sz w:val="20"/>
          <w:szCs w:val="20"/>
        </w:rPr>
        <w:tab/>
      </w:r>
      <w:r w:rsidR="00054865">
        <w:rPr>
          <w:rFonts w:ascii="Arial" w:hAnsi="Arial" w:cs="Arial"/>
          <w:sz w:val="20"/>
          <w:szCs w:val="20"/>
        </w:rPr>
        <w:t>i. 16:05</w:t>
      </w:r>
    </w:p>
    <w:p w14:paraId="0ABB442D" w14:textId="4C4E2B6B" w:rsidR="008916FC" w:rsidRPr="00D5534A" w:rsidRDefault="0003498D" w:rsidP="00E9384E">
      <w:pPr>
        <w:tabs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1CDB" w:rsidRPr="00D5534A">
        <w:rPr>
          <w:rFonts w:ascii="Arial" w:hAnsi="Arial" w:cs="Arial"/>
          <w:sz w:val="20"/>
          <w:szCs w:val="20"/>
        </w:rPr>
        <w:t>i. 9:08</w:t>
      </w:r>
      <w:r w:rsidR="00071CDB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F19AC">
        <w:rPr>
          <w:rFonts w:ascii="Arial" w:hAnsi="Arial" w:cs="Arial"/>
          <w:sz w:val="20"/>
          <w:szCs w:val="20"/>
        </w:rPr>
        <w:tab/>
      </w:r>
      <w:r w:rsidR="008916FC" w:rsidRPr="00D5534A">
        <w:rPr>
          <w:rFonts w:ascii="Arial" w:hAnsi="Arial" w:cs="Arial"/>
          <w:sz w:val="20"/>
          <w:szCs w:val="20"/>
        </w:rPr>
        <w:t xml:space="preserve">Répáshuta, Bánya-hegyi elágazás </w:t>
      </w:r>
      <w:r w:rsidR="00C6066E" w:rsidRPr="00D5534A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1043F">
        <w:rPr>
          <w:rFonts w:ascii="Arial" w:hAnsi="Arial" w:cs="Arial"/>
          <w:sz w:val="20"/>
          <w:szCs w:val="20"/>
        </w:rPr>
        <w:tab/>
      </w:r>
      <w:r w:rsidR="00054865">
        <w:rPr>
          <w:rFonts w:ascii="Arial" w:hAnsi="Arial" w:cs="Arial"/>
          <w:sz w:val="20"/>
          <w:szCs w:val="20"/>
        </w:rPr>
        <w:t>i. 17:41</w:t>
      </w:r>
      <w:r w:rsidR="00A23C34">
        <w:rPr>
          <w:rFonts w:ascii="Arial" w:hAnsi="Arial" w:cs="Arial"/>
          <w:sz w:val="20"/>
          <w:szCs w:val="20"/>
        </w:rPr>
        <w:tab/>
      </w:r>
      <w:r w:rsidR="00054865">
        <w:rPr>
          <w:rFonts w:ascii="Arial" w:hAnsi="Arial" w:cs="Arial"/>
          <w:sz w:val="20"/>
          <w:szCs w:val="20"/>
        </w:rPr>
        <w:t>i. 15:41</w:t>
      </w:r>
    </w:p>
    <w:p w14:paraId="1444ACBE" w14:textId="419F5744" w:rsidR="008916FC" w:rsidRDefault="0003498D" w:rsidP="00E9384E">
      <w:pPr>
        <w:tabs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1CDB" w:rsidRPr="00D5534A">
        <w:rPr>
          <w:rFonts w:ascii="Arial" w:hAnsi="Arial" w:cs="Arial"/>
          <w:sz w:val="20"/>
          <w:szCs w:val="20"/>
        </w:rPr>
        <w:t>i. 9:55</w:t>
      </w:r>
      <w:r w:rsidR="00071CDB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F19AC">
        <w:rPr>
          <w:rFonts w:ascii="Arial" w:hAnsi="Arial" w:cs="Arial"/>
          <w:sz w:val="20"/>
          <w:szCs w:val="20"/>
        </w:rPr>
        <w:tab/>
      </w:r>
      <w:r w:rsidR="008916FC" w:rsidRPr="006D1C2A">
        <w:rPr>
          <w:rFonts w:ascii="Arial" w:hAnsi="Arial" w:cs="Arial"/>
          <w:b/>
          <w:bCs/>
          <w:sz w:val="20"/>
          <w:szCs w:val="20"/>
        </w:rPr>
        <w:t>Miskolc, Lillafüred vasútállomás</w:t>
      </w:r>
      <w:r w:rsidR="008916FC" w:rsidRPr="00D5534A">
        <w:rPr>
          <w:rFonts w:ascii="Arial" w:hAnsi="Arial" w:cs="Arial"/>
          <w:sz w:val="20"/>
          <w:szCs w:val="20"/>
        </w:rPr>
        <w:t xml:space="preserve"> </w:t>
      </w:r>
      <w:r w:rsidR="00304D4F" w:rsidRPr="00D5534A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1043F">
        <w:rPr>
          <w:rFonts w:ascii="Arial" w:hAnsi="Arial" w:cs="Arial"/>
          <w:sz w:val="20"/>
          <w:szCs w:val="20"/>
        </w:rPr>
        <w:tab/>
      </w:r>
      <w:r w:rsidR="00054865" w:rsidRPr="00EC2711">
        <w:rPr>
          <w:rFonts w:ascii="Arial" w:hAnsi="Arial" w:cs="Arial"/>
          <w:b/>
          <w:bCs/>
          <w:sz w:val="20"/>
          <w:szCs w:val="20"/>
        </w:rPr>
        <w:t>i. 16:55</w:t>
      </w:r>
      <w:r w:rsidR="00A23C34" w:rsidRPr="00EC2711">
        <w:rPr>
          <w:rFonts w:ascii="Arial" w:hAnsi="Arial" w:cs="Arial"/>
          <w:b/>
          <w:bCs/>
          <w:sz w:val="20"/>
          <w:szCs w:val="20"/>
        </w:rPr>
        <w:tab/>
      </w:r>
      <w:r w:rsidR="00054865" w:rsidRPr="00EC2711">
        <w:rPr>
          <w:rFonts w:ascii="Arial" w:hAnsi="Arial" w:cs="Arial"/>
          <w:b/>
          <w:bCs/>
          <w:sz w:val="20"/>
          <w:szCs w:val="20"/>
        </w:rPr>
        <w:t>i. 14:55</w:t>
      </w:r>
    </w:p>
    <w:p w14:paraId="16DD660C" w14:textId="1AA33AA3" w:rsidR="00F552F7" w:rsidRPr="00F552F7" w:rsidRDefault="00F552F7" w:rsidP="00E9384E">
      <w:pPr>
        <w:tabs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AC28DB">
        <w:rPr>
          <w:rFonts w:ascii="Arial" w:hAnsi="Arial" w:cs="Arial"/>
          <w:sz w:val="20"/>
          <w:szCs w:val="20"/>
        </w:rPr>
        <w:t>i. 9:58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>
        <w:rPr>
          <w:rFonts w:ascii="Arial" w:hAnsi="Arial" w:cs="Arial"/>
          <w:sz w:val="20"/>
          <w:szCs w:val="20"/>
        </w:rPr>
        <w:tab/>
        <w:t>Miskolc</w:t>
      </w:r>
      <w:r w:rsidRPr="00D5534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Hámor, bej. út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BD"/>
      </w:r>
      <w:r>
        <w:rPr>
          <w:rFonts w:ascii="Arial" w:hAnsi="Arial" w:cs="Arial"/>
          <w:sz w:val="20"/>
          <w:szCs w:val="20"/>
        </w:rPr>
        <w:tab/>
        <w:t>i. 16:51</w:t>
      </w:r>
      <w:r>
        <w:rPr>
          <w:rFonts w:ascii="Arial" w:hAnsi="Arial" w:cs="Arial"/>
          <w:sz w:val="20"/>
          <w:szCs w:val="20"/>
        </w:rPr>
        <w:tab/>
        <w:t>i. 14:51</w:t>
      </w:r>
    </w:p>
    <w:p w14:paraId="27E74E94" w14:textId="1FC3A07E" w:rsidR="00C52A58" w:rsidRPr="00D5534A" w:rsidRDefault="0003498D" w:rsidP="00E9384E">
      <w:pPr>
        <w:tabs>
          <w:tab w:val="right" w:pos="2268"/>
          <w:tab w:val="left" w:pos="2552"/>
          <w:tab w:val="left" w:pos="2835"/>
          <w:tab w:val="left" w:pos="6521"/>
          <w:tab w:val="right" w:pos="7655"/>
          <w:tab w:val="righ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71CDB" w:rsidRPr="00D5534A">
        <w:rPr>
          <w:rFonts w:ascii="Arial" w:hAnsi="Arial" w:cs="Arial"/>
          <w:sz w:val="20"/>
          <w:szCs w:val="20"/>
        </w:rPr>
        <w:t>é. 10:25</w:t>
      </w:r>
      <w:r w:rsidR="00071CDB">
        <w:rPr>
          <w:rFonts w:ascii="Arial" w:hAnsi="Arial" w:cs="Arial"/>
          <w:sz w:val="20"/>
          <w:szCs w:val="20"/>
        </w:rPr>
        <w:tab/>
      </w:r>
      <w:r w:rsidR="003F19AC">
        <w:rPr>
          <w:rFonts w:ascii="Arial" w:hAnsi="Arial" w:cs="Arial"/>
          <w:sz w:val="20"/>
          <w:szCs w:val="20"/>
        </w:rPr>
        <w:sym w:font="Symbol" w:char="F0AF"/>
      </w:r>
      <w:r w:rsidR="003F19AC">
        <w:rPr>
          <w:rFonts w:ascii="Arial" w:hAnsi="Arial" w:cs="Arial"/>
          <w:sz w:val="20"/>
          <w:szCs w:val="20"/>
        </w:rPr>
        <w:tab/>
      </w:r>
      <w:r w:rsidR="008916FC" w:rsidRPr="00EC2711">
        <w:rPr>
          <w:rFonts w:ascii="Arial" w:hAnsi="Arial" w:cs="Arial"/>
          <w:b/>
          <w:bCs/>
          <w:sz w:val="20"/>
          <w:szCs w:val="20"/>
        </w:rPr>
        <w:t>Miskolc, Autóbusz-állomás</w:t>
      </w:r>
      <w:r w:rsidR="008916FC" w:rsidRPr="00D5534A">
        <w:rPr>
          <w:rFonts w:ascii="Arial" w:hAnsi="Arial" w:cs="Arial"/>
          <w:sz w:val="20"/>
          <w:szCs w:val="20"/>
        </w:rPr>
        <w:t xml:space="preserve"> </w:t>
      </w:r>
      <w:r w:rsidR="00304D4F" w:rsidRPr="00D5534A">
        <w:rPr>
          <w:rFonts w:ascii="Arial" w:hAnsi="Arial" w:cs="Arial"/>
          <w:sz w:val="20"/>
          <w:szCs w:val="20"/>
        </w:rPr>
        <w:tab/>
      </w:r>
      <w:r w:rsidR="0031043F">
        <w:rPr>
          <w:rFonts w:ascii="Arial" w:hAnsi="Arial" w:cs="Arial"/>
          <w:sz w:val="20"/>
          <w:szCs w:val="20"/>
        </w:rPr>
        <w:sym w:font="Symbol" w:char="F0BD"/>
      </w:r>
      <w:r w:rsidR="0031043F">
        <w:rPr>
          <w:rFonts w:ascii="Arial" w:hAnsi="Arial" w:cs="Arial"/>
          <w:sz w:val="20"/>
          <w:szCs w:val="20"/>
        </w:rPr>
        <w:tab/>
      </w:r>
      <w:r w:rsidR="00A23C34" w:rsidRPr="00EC2711">
        <w:rPr>
          <w:rFonts w:ascii="Arial" w:hAnsi="Arial" w:cs="Arial"/>
          <w:b/>
          <w:bCs/>
          <w:sz w:val="20"/>
          <w:szCs w:val="20"/>
        </w:rPr>
        <w:t>i. 1</w:t>
      </w:r>
      <w:r w:rsidR="00054865" w:rsidRPr="00EC2711">
        <w:rPr>
          <w:rFonts w:ascii="Arial" w:hAnsi="Arial" w:cs="Arial"/>
          <w:b/>
          <w:bCs/>
          <w:sz w:val="20"/>
          <w:szCs w:val="20"/>
        </w:rPr>
        <w:t>6</w:t>
      </w:r>
      <w:r w:rsidR="00A23C34" w:rsidRPr="00EC2711">
        <w:rPr>
          <w:rFonts w:ascii="Arial" w:hAnsi="Arial" w:cs="Arial"/>
          <w:b/>
          <w:bCs/>
          <w:sz w:val="20"/>
          <w:szCs w:val="20"/>
        </w:rPr>
        <w:t>:25</w:t>
      </w:r>
      <w:r w:rsidR="00A23C34" w:rsidRPr="00EC2711">
        <w:rPr>
          <w:rFonts w:ascii="Arial" w:hAnsi="Arial" w:cs="Arial"/>
          <w:b/>
          <w:bCs/>
          <w:sz w:val="20"/>
          <w:szCs w:val="20"/>
        </w:rPr>
        <w:tab/>
        <w:t>i. 1</w:t>
      </w:r>
      <w:r w:rsidR="00054865" w:rsidRPr="00EC2711">
        <w:rPr>
          <w:rFonts w:ascii="Arial" w:hAnsi="Arial" w:cs="Arial"/>
          <w:b/>
          <w:bCs/>
          <w:sz w:val="20"/>
          <w:szCs w:val="20"/>
        </w:rPr>
        <w:t>4</w:t>
      </w:r>
      <w:r w:rsidR="00A23C34" w:rsidRPr="00EC2711">
        <w:rPr>
          <w:rFonts w:ascii="Arial" w:hAnsi="Arial" w:cs="Arial"/>
          <w:b/>
          <w:bCs/>
          <w:sz w:val="20"/>
          <w:szCs w:val="20"/>
        </w:rPr>
        <w:t>:25</w:t>
      </w:r>
    </w:p>
    <w:p w14:paraId="339965D1" w14:textId="50733D1F" w:rsidR="00EC2711" w:rsidRPr="00D5534A" w:rsidRDefault="00EC2711" w:rsidP="00EC2711">
      <w:pPr>
        <w:tabs>
          <w:tab w:val="right" w:pos="2268"/>
          <w:tab w:val="left" w:pos="2552"/>
          <w:tab w:val="left" w:pos="2835"/>
          <w:tab w:val="left" w:pos="6521"/>
          <w:tab w:val="left" w:pos="7371"/>
          <w:tab w:val="right" w:pos="864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*</w:t>
      </w:r>
      <w:r>
        <w:rPr>
          <w:rFonts w:ascii="Arial" w:hAnsi="Arial" w:cs="Arial"/>
          <w:b/>
          <w:bCs/>
          <w:sz w:val="20"/>
          <w:szCs w:val="20"/>
        </w:rPr>
        <w:tab/>
        <w:t>**</w:t>
      </w:r>
    </w:p>
    <w:p w14:paraId="1EE3E037" w14:textId="6E115C90" w:rsidR="00EC2711" w:rsidRDefault="00EC2711" w:rsidP="00EC2711">
      <w:pPr>
        <w:jc w:val="right"/>
      </w:pPr>
      <w:r>
        <w:t xml:space="preserve">* </w:t>
      </w:r>
      <w:r w:rsidRPr="00E0706D">
        <w:rPr>
          <w:i/>
          <w:iCs/>
          <w:sz w:val="20"/>
          <w:szCs w:val="20"/>
        </w:rPr>
        <w:t>nyári időszámítás ideje alatt</w:t>
      </w:r>
      <w:r w:rsidRPr="00785360">
        <w:rPr>
          <w:sz w:val="20"/>
          <w:szCs w:val="20"/>
        </w:rPr>
        <w:t xml:space="preserve">   </w:t>
      </w:r>
      <w:r>
        <w:t xml:space="preserve">** </w:t>
      </w:r>
      <w:r w:rsidRPr="00E0706D">
        <w:rPr>
          <w:i/>
          <w:iCs/>
          <w:sz w:val="20"/>
          <w:szCs w:val="20"/>
        </w:rPr>
        <w:t>téli időszámítás ideje alatt</w:t>
      </w:r>
    </w:p>
    <w:p w14:paraId="0374F987" w14:textId="2DEC99F8" w:rsidR="00E75F48" w:rsidRDefault="00E75F48">
      <w:r>
        <w:t xml:space="preserve">A Bánya-hegyi elágazástól szebbnél-szebb túrák tehetők többek között Bánkútra is. </w:t>
      </w:r>
      <w:r>
        <w:rPr>
          <w:i/>
          <w:iCs/>
        </w:rPr>
        <w:t xml:space="preserve">Fontos tudni, hogy </w:t>
      </w:r>
      <w:r w:rsidRPr="00E10521">
        <w:rPr>
          <w:i/>
          <w:iCs/>
          <w:spacing w:val="2"/>
        </w:rPr>
        <w:t xml:space="preserve">a Bánkútról 16:10-kor Miskolcra közlekedő buszról Hámorban (é. </w:t>
      </w:r>
      <w:r w:rsidR="00D5534A" w:rsidRPr="00E10521">
        <w:rPr>
          <w:i/>
          <w:iCs/>
          <w:spacing w:val="2"/>
        </w:rPr>
        <w:t>16:43</w:t>
      </w:r>
      <w:r w:rsidRPr="00E10521">
        <w:rPr>
          <w:i/>
          <w:iCs/>
          <w:spacing w:val="2"/>
        </w:rPr>
        <w:t>) át lehet szállni</w:t>
      </w:r>
      <w:r w:rsidR="00187533" w:rsidRPr="00E10521">
        <w:rPr>
          <w:i/>
          <w:iCs/>
          <w:spacing w:val="2"/>
        </w:rPr>
        <w:t xml:space="preserve"> a fenti (Miskolc –</w:t>
      </w:r>
      <w:r w:rsidR="004B6796" w:rsidRPr="00E10521">
        <w:rPr>
          <w:i/>
          <w:iCs/>
          <w:spacing w:val="2"/>
        </w:rPr>
        <w:t>)</w:t>
      </w:r>
      <w:r w:rsidR="00187533">
        <w:rPr>
          <w:i/>
          <w:iCs/>
        </w:rPr>
        <w:t xml:space="preserve"> Hámor (i. </w:t>
      </w:r>
      <w:r w:rsidR="003F60B1">
        <w:rPr>
          <w:i/>
          <w:iCs/>
        </w:rPr>
        <w:t>16:51</w:t>
      </w:r>
      <w:r w:rsidR="00187533">
        <w:rPr>
          <w:i/>
          <w:iCs/>
        </w:rPr>
        <w:t>) – Eger – Budapest hétvégi járatra</w:t>
      </w:r>
      <w:r w:rsidR="003F60B1">
        <w:rPr>
          <w:i/>
          <w:iCs/>
        </w:rPr>
        <w:t>.</w:t>
      </w:r>
    </w:p>
    <w:p w14:paraId="1FA896B7" w14:textId="68DB95A2" w:rsidR="00CF752E" w:rsidRDefault="0071677A">
      <w:r>
        <w:rPr>
          <w:noProof/>
        </w:rPr>
        <w:drawing>
          <wp:anchor distT="0" distB="0" distL="114300" distR="114300" simplePos="0" relativeHeight="251660288" behindDoc="0" locked="0" layoutInCell="1" allowOverlap="1" wp14:anchorId="5428811A" wp14:editId="21C23C9A">
            <wp:simplePos x="0" y="0"/>
            <wp:positionH relativeFrom="column">
              <wp:posOffset>3119755</wp:posOffset>
            </wp:positionH>
            <wp:positionV relativeFrom="paragraph">
              <wp:posOffset>996315</wp:posOffset>
            </wp:positionV>
            <wp:extent cx="1090800" cy="18000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7A4">
        <w:rPr>
          <w:noProof/>
        </w:rPr>
        <w:drawing>
          <wp:anchor distT="0" distB="0" distL="114300" distR="114300" simplePos="0" relativeHeight="251659264" behindDoc="0" locked="0" layoutInCell="1" allowOverlap="1" wp14:anchorId="43A8C68A" wp14:editId="79E4839F">
            <wp:simplePos x="0" y="0"/>
            <wp:positionH relativeFrom="margin">
              <wp:align>right</wp:align>
            </wp:positionH>
            <wp:positionV relativeFrom="paragraph">
              <wp:posOffset>977265</wp:posOffset>
            </wp:positionV>
            <wp:extent cx="1227600" cy="1800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930">
        <w:t xml:space="preserve">A túralehetőségek közül kiemelhető a Bánya-hegyi elágazás – Három-kő – Tar-kő – Őserdő – Cserepes-kő </w:t>
      </w:r>
      <w:r w:rsidR="00B47D94">
        <w:t>–</w:t>
      </w:r>
      <w:r w:rsidR="007A2930">
        <w:t xml:space="preserve"> Őr-kő – Szalajka-völgy útvonal, ahonnan a kisvasúttal, majd Szilvásvárad – Szalajka-völgy megállóhelytől </w:t>
      </w:r>
      <w:r w:rsidR="007A2930">
        <w:rPr>
          <w:i/>
          <w:iCs/>
        </w:rPr>
        <w:t>(i. 18:00)</w:t>
      </w:r>
      <w:r w:rsidR="007A2930">
        <w:t xml:space="preserve"> a MÁV vonalon vissza lehet utazni Egerbe. A vonatnak Egerben közvetlen vonatcsatlakozása van Budapest felé.</w:t>
      </w:r>
      <w:r w:rsidR="00EC2711">
        <w:t xml:space="preserve"> </w:t>
      </w:r>
      <w:r w:rsidR="00B47D94" w:rsidRPr="00E10521">
        <w:rPr>
          <w:spacing w:val="-4"/>
        </w:rPr>
        <w:t xml:space="preserve">Az autósoknak az Eger, Felnémet – </w:t>
      </w:r>
      <w:r w:rsidR="00B47D94" w:rsidRPr="00E10521">
        <w:rPr>
          <w:i/>
          <w:iCs/>
          <w:spacing w:val="-4"/>
        </w:rPr>
        <w:t>busz</w:t>
      </w:r>
      <w:r w:rsidR="00B47D94" w:rsidRPr="00E10521">
        <w:rPr>
          <w:spacing w:val="-4"/>
        </w:rPr>
        <w:t xml:space="preserve"> – Bánya-hegyi elágazás – </w:t>
      </w:r>
      <w:r w:rsidR="00B47D94" w:rsidRPr="00E10521">
        <w:rPr>
          <w:i/>
          <w:iCs/>
          <w:spacing w:val="-4"/>
        </w:rPr>
        <w:t>gyalogtúra</w:t>
      </w:r>
      <w:r w:rsidR="00B47D94" w:rsidRPr="00E10521">
        <w:rPr>
          <w:spacing w:val="-4"/>
        </w:rPr>
        <w:t xml:space="preserve"> – Szalajka-völgy – </w:t>
      </w:r>
      <w:r w:rsidR="00B47D94" w:rsidRPr="00E10521">
        <w:rPr>
          <w:i/>
          <w:iCs/>
          <w:spacing w:val="-4"/>
        </w:rPr>
        <w:t xml:space="preserve">kisvasút </w:t>
      </w:r>
      <w:r w:rsidR="00B47D94" w:rsidRPr="00E10521">
        <w:rPr>
          <w:spacing w:val="-4"/>
        </w:rPr>
        <w:t xml:space="preserve">– Szilvásvárad – </w:t>
      </w:r>
      <w:r w:rsidR="00B47D94" w:rsidRPr="00E10521">
        <w:rPr>
          <w:i/>
          <w:iCs/>
          <w:spacing w:val="-4"/>
        </w:rPr>
        <w:t>vasút</w:t>
      </w:r>
      <w:r w:rsidR="00B47D94" w:rsidRPr="00E10521">
        <w:rPr>
          <w:spacing w:val="-4"/>
        </w:rPr>
        <w:t xml:space="preserve"> – Eger, Felnémet túraprogram nyújthat felejthetetlenül változatos élményt</w:t>
      </w:r>
      <w:r w:rsidR="00B47D94">
        <w:t>.</w:t>
      </w:r>
    </w:p>
    <w:p w14:paraId="490CB478" w14:textId="46A9F083" w:rsidR="00EB67A4" w:rsidRDefault="00CF752E" w:rsidP="00EB67A4">
      <w:pPr>
        <w:spacing w:after="0"/>
      </w:pPr>
      <w:r>
        <w:t xml:space="preserve">A bükki túrák gondos megszervezéséhez </w:t>
      </w:r>
    </w:p>
    <w:p w14:paraId="0F4AFA54" w14:textId="70A54B10" w:rsidR="00EB67A4" w:rsidRDefault="00CF752E" w:rsidP="00EB67A4">
      <w:pPr>
        <w:spacing w:after="0"/>
      </w:pPr>
      <w:r>
        <w:t xml:space="preserve">a </w:t>
      </w:r>
      <w:r>
        <w:rPr>
          <w:i/>
          <w:iCs/>
        </w:rPr>
        <w:t>menetrendek.hu</w:t>
      </w:r>
      <w:r>
        <w:t xml:space="preserve"> mellett a Bükk turistatérkép </w:t>
      </w:r>
    </w:p>
    <w:p w14:paraId="18DC179A" w14:textId="7EE76A51" w:rsidR="00EB67A4" w:rsidRDefault="00CF752E" w:rsidP="00EB67A4">
      <w:pPr>
        <w:spacing w:after="0"/>
      </w:pPr>
      <w:r>
        <w:t>é</w:t>
      </w:r>
      <w:r w:rsidR="00CC1192">
        <w:t>s</w:t>
      </w:r>
      <w:r>
        <w:t xml:space="preserve"> a Bükk turistakalauz friss kiadásai </w:t>
      </w:r>
    </w:p>
    <w:p w14:paraId="6609F40A" w14:textId="06DF8BEA" w:rsidR="00CF752E" w:rsidRDefault="00CF752E" w:rsidP="00EB67A4">
      <w:pPr>
        <w:spacing w:after="0"/>
      </w:pPr>
      <w:r>
        <w:t>megbízható segítséget nyújtanak.</w:t>
      </w:r>
    </w:p>
    <w:p w14:paraId="333936BC" w14:textId="522BAA80" w:rsidR="00412523" w:rsidRPr="0080321B" w:rsidRDefault="00412523" w:rsidP="00EB67A4">
      <w:pPr>
        <w:spacing w:after="0"/>
      </w:pPr>
    </w:p>
    <w:sectPr w:rsidR="00412523" w:rsidRPr="0080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D2"/>
    <w:rsid w:val="0003498D"/>
    <w:rsid w:val="00054865"/>
    <w:rsid w:val="00071CDB"/>
    <w:rsid w:val="00075300"/>
    <w:rsid w:val="000A5463"/>
    <w:rsid w:val="000B1F2C"/>
    <w:rsid w:val="000C54A5"/>
    <w:rsid w:val="000D3EA1"/>
    <w:rsid w:val="001464EB"/>
    <w:rsid w:val="0015314A"/>
    <w:rsid w:val="00187533"/>
    <w:rsid w:val="00255736"/>
    <w:rsid w:val="002F1415"/>
    <w:rsid w:val="002F3FA1"/>
    <w:rsid w:val="00304D4F"/>
    <w:rsid w:val="003059B9"/>
    <w:rsid w:val="0031043F"/>
    <w:rsid w:val="003E687B"/>
    <w:rsid w:val="003F19AC"/>
    <w:rsid w:val="003F60B1"/>
    <w:rsid w:val="00412523"/>
    <w:rsid w:val="004B6796"/>
    <w:rsid w:val="00514B8C"/>
    <w:rsid w:val="005518CC"/>
    <w:rsid w:val="0056465A"/>
    <w:rsid w:val="00610C28"/>
    <w:rsid w:val="006826A3"/>
    <w:rsid w:val="006D1C2A"/>
    <w:rsid w:val="0071677A"/>
    <w:rsid w:val="00723532"/>
    <w:rsid w:val="0077673B"/>
    <w:rsid w:val="007A2930"/>
    <w:rsid w:val="007B15E4"/>
    <w:rsid w:val="0080321B"/>
    <w:rsid w:val="0080565F"/>
    <w:rsid w:val="008916FC"/>
    <w:rsid w:val="00921856"/>
    <w:rsid w:val="009C0D5B"/>
    <w:rsid w:val="009C31A7"/>
    <w:rsid w:val="00A15F1D"/>
    <w:rsid w:val="00A23C34"/>
    <w:rsid w:val="00A4649C"/>
    <w:rsid w:val="00A804A2"/>
    <w:rsid w:val="00AD1FBE"/>
    <w:rsid w:val="00AE1EF7"/>
    <w:rsid w:val="00B351D2"/>
    <w:rsid w:val="00B47D94"/>
    <w:rsid w:val="00BD71F9"/>
    <w:rsid w:val="00C52A58"/>
    <w:rsid w:val="00C6066E"/>
    <w:rsid w:val="00C675E3"/>
    <w:rsid w:val="00CC1192"/>
    <w:rsid w:val="00CF752E"/>
    <w:rsid w:val="00D42D26"/>
    <w:rsid w:val="00D5534A"/>
    <w:rsid w:val="00D65934"/>
    <w:rsid w:val="00E10521"/>
    <w:rsid w:val="00E75F48"/>
    <w:rsid w:val="00E9384E"/>
    <w:rsid w:val="00EB67A4"/>
    <w:rsid w:val="00EC2711"/>
    <w:rsid w:val="00F4430E"/>
    <w:rsid w:val="00F552F7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8877"/>
  <w15:chartTrackingRefBased/>
  <w15:docId w15:val="{F9179CA0-64B7-4A6D-AE8F-03EDEAD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8</cp:revision>
  <dcterms:created xsi:type="dcterms:W3CDTF">2021-06-16T12:07:00Z</dcterms:created>
  <dcterms:modified xsi:type="dcterms:W3CDTF">2021-06-17T06:37:00Z</dcterms:modified>
</cp:coreProperties>
</file>